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33 tysiące kosmetyków dla Pań w całej Polsce!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Dnia Mamy, Fundacja Veritas razem z drogerią Hebe oraz firmą Torf Corporation, przekazała ponad 33 tysiące kosmetyków dla Pań znajdujących się w Domach Samotnej Matki. Akcja objęła 53 ośrodki w całej Polsce, a wsparcie uzyskało około 1300 kobiet.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upominki składały się wysokiej jakości kosmetyki ufundowane przez partnerów strategicznych wydarzenia: drogerii Hebe oraz firmy Torf Corporation. Organizacja inicjatywy </w:t>
      </w:r>
      <w:r>
        <w:rPr>
          <w:rFonts w:ascii="calibri" w:hAnsi="calibri" w:eastAsia="calibri" w:cs="calibri"/>
          <w:sz w:val="24"/>
          <w:szCs w:val="24"/>
          <w:b/>
        </w:rPr>
        <w:t xml:space="preserve">“Świat zaczyna się od Mamy”</w:t>
      </w:r>
      <w:r>
        <w:rPr>
          <w:rFonts w:ascii="calibri" w:hAnsi="calibri" w:eastAsia="calibri" w:cs="calibri"/>
          <w:sz w:val="24"/>
          <w:szCs w:val="24"/>
        </w:rPr>
        <w:t xml:space="preserve"> trwała kilka tygodni, a w jej realizację włączyło się kilkudziesięciu wolontariuszy! Finalnie, w ostatnim tygodniu maja, do każdego z domów dotarli kurierzy, wręczając przepiękne upominki.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było dla nas prawdziwe wyzwanie. Wiedzieliśmy jednak, jak ogromny potencjał ma to wydarzenie oraz ilu osobom będziemy mogli pomóc. Paczki dla Pań pakowaliśmy kilka dni, a cała organizacja zajęła prawie dwa miesiące. Jesteśmy bardzo szczęśliwi, że finalnie każda z Pań otrzymała piękny upominek! - </w:t>
      </w:r>
      <w:r>
        <w:rPr>
          <w:rFonts w:ascii="calibri" w:hAnsi="calibri" w:eastAsia="calibri" w:cs="calibri"/>
          <w:sz w:val="24"/>
          <w:szCs w:val="24"/>
        </w:rPr>
        <w:t xml:space="preserve">mówi Anna Matusewicz - przedstawiciel Fundacji Veritas.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Do dziewięciu Domów Samotnej Matki dotarły również przepiękne obrazy, namalowane przez dzieci podczas warsztatów artystycznych. Mali artyści wyrazili kim w ich oczach jest Mama. Warsztaty zostały zorganizowane przez Akademię Potencjałów.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Zaczynają spływać do nas pierwsze telefony z podziękowaniami od podopiecznych Domów Samotnych Matek. Cieszymy się mogąc słyszeć radość w ich głosie, a także płacz i wzruszenie. - opowiada Patrycja Witkowska z Fundacji Veritas, dodając: - To wydarzenie to dla nas wyjątkowa inicjatywa. Dostrzegając potrzebę wsparcia i uwagi takich kobiet, wiemy, że to nie ostatnia taka akcja naszej Fundacji.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2026-04-05T22:37:01+02:00</dcterms:created>
  <dcterms:modified xsi:type="dcterms:W3CDTF">2026-04-05T22:37:01+02:00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